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F7" w:rsidRDefault="00125BF7">
      <w:pPr>
        <w:pStyle w:val="a3"/>
        <w:ind w:left="1493"/>
        <w:rPr>
          <w:rFonts w:ascii="Times New Roman"/>
          <w:sz w:val="20"/>
        </w:rPr>
      </w:pPr>
      <w:bookmarkStart w:id="0" w:name="_GoBack"/>
      <w:bookmarkEnd w:id="0"/>
    </w:p>
    <w:p w:rsidR="00125BF7" w:rsidRDefault="00125BF7">
      <w:pPr>
        <w:pStyle w:val="a3"/>
        <w:spacing w:before="5"/>
        <w:rPr>
          <w:rFonts w:ascii="Times New Roman"/>
          <w:sz w:val="8"/>
        </w:rPr>
      </w:pPr>
    </w:p>
    <w:p w:rsidR="009A5A92" w:rsidRDefault="009A5A92">
      <w:pPr>
        <w:spacing w:before="91"/>
        <w:ind w:left="1132"/>
        <w:rPr>
          <w:b/>
          <w:sz w:val="29"/>
        </w:rPr>
      </w:pPr>
      <w:bookmarkStart w:id="1" w:name="2"/>
      <w:bookmarkEnd w:id="1"/>
      <w:r w:rsidRPr="009A5A92">
        <w:rPr>
          <w:b/>
          <w:noProof/>
          <w:sz w:val="29"/>
          <w:lang w:eastAsia="ru-RU"/>
        </w:rPr>
        <w:drawing>
          <wp:inline distT="0" distB="0" distL="0" distR="0">
            <wp:extent cx="2752725" cy="1008007"/>
            <wp:effectExtent l="0" t="0" r="0" b="0"/>
            <wp:docPr id="1" name="Рисунок 1" descr="W:\Маркетинг\Amber Permalko\логотип ABG_Permalko1895\RU\PNG\ABG_Permalko1895_RU_AmberGrey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Маркетинг\Amber Permalko\логотип ABG_Permalko1895\RU\PNG\ABG_Permalko1895_RU_AmberGrey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442" cy="101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BF7" w:rsidRDefault="006C077C">
      <w:pPr>
        <w:spacing w:before="91"/>
        <w:ind w:left="1132"/>
        <w:rPr>
          <w:b/>
          <w:sz w:val="29"/>
        </w:rPr>
      </w:pPr>
      <w:r>
        <w:rPr>
          <w:b/>
          <w:sz w:val="29"/>
        </w:rPr>
        <w:t>АО</w:t>
      </w:r>
      <w:r>
        <w:rPr>
          <w:b/>
          <w:spacing w:val="-4"/>
          <w:sz w:val="29"/>
        </w:rPr>
        <w:t xml:space="preserve"> </w:t>
      </w:r>
      <w:r>
        <w:rPr>
          <w:b/>
          <w:spacing w:val="-2"/>
          <w:sz w:val="29"/>
        </w:rPr>
        <w:t>«</w:t>
      </w:r>
      <w:r w:rsidR="009A5A92">
        <w:rPr>
          <w:b/>
          <w:spacing w:val="-2"/>
          <w:sz w:val="29"/>
        </w:rPr>
        <w:t xml:space="preserve">Амбер </w:t>
      </w:r>
      <w:r>
        <w:rPr>
          <w:b/>
          <w:spacing w:val="-2"/>
          <w:sz w:val="29"/>
        </w:rPr>
        <w:t>Пермалко»</w:t>
      </w:r>
    </w:p>
    <w:p w:rsidR="00125BF7" w:rsidRDefault="006C077C">
      <w:pPr>
        <w:pStyle w:val="a3"/>
        <w:spacing w:before="186"/>
        <w:ind w:left="1132"/>
      </w:pPr>
      <w:r>
        <w:rPr>
          <w:b/>
        </w:rPr>
        <w:t>Адрес:</w:t>
      </w:r>
      <w:r>
        <w:rPr>
          <w:b/>
          <w:spacing w:val="-5"/>
        </w:rPr>
        <w:t xml:space="preserve"> </w:t>
      </w:r>
      <w:r>
        <w:t>Россия,</w:t>
      </w:r>
      <w:r>
        <w:rPr>
          <w:spacing w:val="-2"/>
        </w:rPr>
        <w:t xml:space="preserve"> </w:t>
      </w:r>
      <w:r w:rsidR="009A5A92">
        <w:t>614068,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Пермь,</w:t>
      </w:r>
      <w:r>
        <w:rPr>
          <w:spacing w:val="-5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Окулова,</w:t>
      </w:r>
      <w:r>
        <w:rPr>
          <w:spacing w:val="-2"/>
        </w:rPr>
        <w:t xml:space="preserve"> </w:t>
      </w:r>
      <w:r>
        <w:rPr>
          <w:spacing w:val="-5"/>
        </w:rPr>
        <w:t>73</w:t>
      </w:r>
    </w:p>
    <w:p w:rsidR="00125BF7" w:rsidRDefault="006C077C">
      <w:pPr>
        <w:spacing w:before="21"/>
        <w:ind w:left="1132"/>
        <w:rPr>
          <w:sz w:val="23"/>
        </w:rPr>
      </w:pPr>
      <w:r>
        <w:rPr>
          <w:b/>
          <w:sz w:val="23"/>
        </w:rPr>
        <w:t>Контактный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телефон</w:t>
      </w:r>
      <w:r>
        <w:rPr>
          <w:sz w:val="23"/>
        </w:rPr>
        <w:t>:</w:t>
      </w:r>
      <w:r>
        <w:rPr>
          <w:spacing w:val="-2"/>
          <w:sz w:val="23"/>
        </w:rPr>
        <w:t xml:space="preserve"> </w:t>
      </w:r>
      <w:r>
        <w:rPr>
          <w:sz w:val="23"/>
        </w:rPr>
        <w:t>+7</w:t>
      </w:r>
      <w:r>
        <w:rPr>
          <w:spacing w:val="-3"/>
          <w:sz w:val="23"/>
        </w:rPr>
        <w:t xml:space="preserve"> </w:t>
      </w:r>
      <w:r>
        <w:rPr>
          <w:sz w:val="23"/>
        </w:rPr>
        <w:t>(342)</w:t>
      </w:r>
      <w:r>
        <w:rPr>
          <w:spacing w:val="-3"/>
          <w:sz w:val="23"/>
        </w:rPr>
        <w:t xml:space="preserve"> </w:t>
      </w:r>
      <w:r>
        <w:rPr>
          <w:sz w:val="23"/>
        </w:rPr>
        <w:t>236</w:t>
      </w:r>
      <w:r>
        <w:rPr>
          <w:spacing w:val="-4"/>
          <w:sz w:val="23"/>
        </w:rPr>
        <w:t xml:space="preserve"> </w:t>
      </w:r>
      <w:r>
        <w:rPr>
          <w:sz w:val="23"/>
        </w:rPr>
        <w:t>35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29</w:t>
      </w:r>
    </w:p>
    <w:p w:rsidR="009A5A92" w:rsidRDefault="006C077C" w:rsidP="009A5A92">
      <w:pPr>
        <w:spacing w:before="21"/>
        <w:ind w:left="1132"/>
      </w:pPr>
      <w:r>
        <w:rPr>
          <w:b/>
          <w:sz w:val="23"/>
        </w:rPr>
        <w:t>Адрес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официального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сайта:</w:t>
      </w:r>
      <w:r>
        <w:rPr>
          <w:b/>
          <w:spacing w:val="-2"/>
          <w:sz w:val="23"/>
        </w:rPr>
        <w:t xml:space="preserve"> </w:t>
      </w:r>
      <w:hyperlink r:id="rId8" w:history="1">
        <w:r w:rsidR="009A5A92" w:rsidRPr="003D4D24">
          <w:rPr>
            <w:rStyle w:val="a9"/>
          </w:rPr>
          <w:t>https://</w:t>
        </w:r>
        <w:r w:rsidR="009A5A92" w:rsidRPr="003D4D24">
          <w:rPr>
            <w:rStyle w:val="a9"/>
            <w:lang w:val="en-US"/>
          </w:rPr>
          <w:t>www</w:t>
        </w:r>
        <w:r w:rsidR="009A5A92" w:rsidRPr="003D4D24">
          <w:rPr>
            <w:rStyle w:val="a9"/>
          </w:rPr>
          <w:t>.amberpermalko.ru/ru/</w:t>
        </w:r>
      </w:hyperlink>
    </w:p>
    <w:p w:rsidR="009A5A92" w:rsidRPr="009A5A92" w:rsidRDefault="009A5A92" w:rsidP="009A5A92">
      <w:pPr>
        <w:spacing w:before="21"/>
        <w:ind w:left="1132"/>
      </w:pPr>
    </w:p>
    <w:p w:rsidR="00125BF7" w:rsidRDefault="006C077C">
      <w:pPr>
        <w:spacing w:before="21"/>
        <w:ind w:left="1132"/>
      </w:pPr>
      <w:r>
        <w:rPr>
          <w:b/>
          <w:sz w:val="23"/>
        </w:rPr>
        <w:t>Электронная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почта</w:t>
      </w:r>
      <w:r>
        <w:rPr>
          <w:sz w:val="23"/>
        </w:rPr>
        <w:t>:</w:t>
      </w:r>
      <w:r>
        <w:rPr>
          <w:spacing w:val="-8"/>
          <w:sz w:val="23"/>
        </w:rPr>
        <w:t xml:space="preserve"> </w:t>
      </w:r>
      <w:hyperlink r:id="rId9" w:history="1">
        <w:r w:rsidR="009A5A92" w:rsidRPr="003D4D24">
          <w:rPr>
            <w:rStyle w:val="a9"/>
          </w:rPr>
          <w:t>permalko.info@amberbev.com</w:t>
        </w:r>
      </w:hyperlink>
    </w:p>
    <w:p w:rsidR="00125BF7" w:rsidRDefault="00125BF7">
      <w:pPr>
        <w:pStyle w:val="a3"/>
        <w:spacing w:before="6"/>
        <w:rPr>
          <w:sz w:val="18"/>
        </w:rPr>
      </w:pPr>
    </w:p>
    <w:p w:rsidR="00125BF7" w:rsidRDefault="006C077C">
      <w:pPr>
        <w:pStyle w:val="2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(виды)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125BF7" w:rsidRPr="009A5A92" w:rsidRDefault="006C077C">
      <w:pPr>
        <w:pStyle w:val="a3"/>
        <w:spacing w:before="21"/>
        <w:ind w:left="1132"/>
      </w:pPr>
      <w:r>
        <w:t>Производство</w:t>
      </w:r>
      <w:r>
        <w:rPr>
          <w:spacing w:val="-8"/>
        </w:rPr>
        <w:t xml:space="preserve"> </w:t>
      </w:r>
      <w:r>
        <w:t>алкогольной</w:t>
      </w:r>
      <w:r>
        <w:rPr>
          <w:spacing w:val="-7"/>
        </w:rPr>
        <w:t xml:space="preserve"> </w:t>
      </w:r>
      <w:r>
        <w:t>продукции</w:t>
      </w:r>
      <w:r w:rsidR="003440FD">
        <w:t>:</w:t>
      </w:r>
      <w:r>
        <w:rPr>
          <w:spacing w:val="-7"/>
        </w:rPr>
        <w:t xml:space="preserve"> </w:t>
      </w:r>
      <w:r>
        <w:t>водка,</w:t>
      </w:r>
      <w:r>
        <w:rPr>
          <w:spacing w:val="-6"/>
        </w:rPr>
        <w:t xml:space="preserve"> </w:t>
      </w:r>
      <w:r w:rsidR="003440FD">
        <w:rPr>
          <w:spacing w:val="-4"/>
        </w:rPr>
        <w:t>джины, бальзамы, настойки.</w:t>
      </w:r>
    </w:p>
    <w:p w:rsidR="00220D8B" w:rsidRDefault="00220D8B">
      <w:pPr>
        <w:pStyle w:val="a3"/>
        <w:spacing w:before="2"/>
        <w:rPr>
          <w:sz w:val="15"/>
        </w:rPr>
      </w:pPr>
    </w:p>
    <w:p w:rsidR="00220D8B" w:rsidRDefault="00220D8B">
      <w:pPr>
        <w:pStyle w:val="a3"/>
        <w:spacing w:before="2"/>
        <w:rPr>
          <w:sz w:val="15"/>
        </w:rPr>
      </w:pPr>
    </w:p>
    <w:p w:rsidR="00220D8B" w:rsidRDefault="00220D8B" w:rsidP="00220D8B">
      <w:pPr>
        <w:pStyle w:val="a3"/>
        <w:spacing w:before="2"/>
        <w:ind w:left="993" w:firstLine="425"/>
        <w:rPr>
          <w:sz w:val="15"/>
        </w:rPr>
      </w:pPr>
      <w:r w:rsidRPr="00220D8B">
        <w:rPr>
          <w:noProof/>
          <w:sz w:val="15"/>
          <w:lang w:eastAsia="ru-RU"/>
        </w:rPr>
        <w:drawing>
          <wp:inline distT="0" distB="0" distL="0" distR="0">
            <wp:extent cx="5744845" cy="2862842"/>
            <wp:effectExtent l="0" t="0" r="8255" b="0"/>
            <wp:docPr id="2" name="Рисунок 2" descr="W:\Новые проекты\Фото панорама\сжато1_Панорам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Новые проекты\Фото панорама\сжато1_Панорама 2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48" cy="286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8B" w:rsidRDefault="00220D8B">
      <w:pPr>
        <w:pStyle w:val="a3"/>
        <w:spacing w:before="2"/>
        <w:rPr>
          <w:sz w:val="15"/>
        </w:rPr>
      </w:pPr>
    </w:p>
    <w:p w:rsidR="00125BF7" w:rsidRDefault="00125BF7">
      <w:pPr>
        <w:pStyle w:val="a3"/>
        <w:spacing w:before="2"/>
        <w:rPr>
          <w:sz w:val="15"/>
        </w:rPr>
      </w:pPr>
    </w:p>
    <w:p w:rsidR="00125BF7" w:rsidRDefault="006C077C">
      <w:pPr>
        <w:pStyle w:val="2"/>
        <w:spacing w:before="2"/>
      </w:pPr>
      <w:r>
        <w:t>Отрасль</w:t>
      </w:r>
      <w:r>
        <w:rPr>
          <w:spacing w:val="-3"/>
        </w:rPr>
        <w:t xml:space="preserve"> </w:t>
      </w:r>
      <w:r>
        <w:rPr>
          <w:spacing w:val="-2"/>
        </w:rPr>
        <w:t>производства</w:t>
      </w:r>
    </w:p>
    <w:p w:rsidR="00125BF7" w:rsidRDefault="006C077C">
      <w:pPr>
        <w:pStyle w:val="a3"/>
        <w:spacing w:before="23"/>
        <w:ind w:left="1132"/>
      </w:pPr>
      <w:r>
        <w:t>Пищевая</w:t>
      </w:r>
      <w:r>
        <w:rPr>
          <w:spacing w:val="-3"/>
        </w:rPr>
        <w:t xml:space="preserve"> </w:t>
      </w:r>
      <w:r>
        <w:rPr>
          <w:spacing w:val="-2"/>
        </w:rPr>
        <w:t>промышленность</w:t>
      </w:r>
    </w:p>
    <w:p w:rsidR="00125BF7" w:rsidRDefault="006C077C">
      <w:pPr>
        <w:pStyle w:val="2"/>
        <w:spacing w:before="180"/>
      </w:pPr>
      <w:r>
        <w:t>Производимая</w:t>
      </w:r>
      <w:r>
        <w:rPr>
          <w:spacing w:val="-10"/>
        </w:rPr>
        <w:t xml:space="preserve"> </w:t>
      </w:r>
      <w:r>
        <w:t>продукция</w:t>
      </w:r>
      <w:r>
        <w:rPr>
          <w:spacing w:val="-6"/>
        </w:rPr>
        <w:t xml:space="preserve"> </w:t>
      </w:r>
      <w:r>
        <w:t>(краткая</w:t>
      </w:r>
      <w:r>
        <w:rPr>
          <w:spacing w:val="-6"/>
        </w:rPr>
        <w:t xml:space="preserve"> </w:t>
      </w:r>
      <w:r>
        <w:t>характеристика,</w:t>
      </w:r>
      <w:r>
        <w:rPr>
          <w:spacing w:val="-4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rPr>
          <w:spacing w:val="-2"/>
        </w:rPr>
        <w:t>продукции)</w:t>
      </w:r>
    </w:p>
    <w:p w:rsidR="00125BF7" w:rsidRDefault="006C077C">
      <w:pPr>
        <w:pStyle w:val="a3"/>
        <w:spacing w:before="23"/>
        <w:ind w:left="1132"/>
      </w:pPr>
      <w:r>
        <w:t>Водка,</w:t>
      </w:r>
      <w:r>
        <w:rPr>
          <w:spacing w:val="-6"/>
        </w:rPr>
        <w:t xml:space="preserve"> </w:t>
      </w:r>
      <w:r w:rsidR="003440FD">
        <w:rPr>
          <w:spacing w:val="-2"/>
        </w:rPr>
        <w:t>джины, бальзамы, настойки</w:t>
      </w:r>
    </w:p>
    <w:p w:rsidR="00125BF7" w:rsidRDefault="00125BF7">
      <w:pPr>
        <w:pStyle w:val="a3"/>
        <w:spacing w:before="2"/>
        <w:rPr>
          <w:sz w:val="26"/>
        </w:rPr>
      </w:pPr>
    </w:p>
    <w:p w:rsidR="00125BF7" w:rsidRDefault="006C077C">
      <w:pPr>
        <w:pStyle w:val="2"/>
        <w:spacing w:before="1"/>
        <w:jc w:val="both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(краткая</w:t>
      </w:r>
      <w:r>
        <w:rPr>
          <w:spacing w:val="-4"/>
        </w:rPr>
        <w:t xml:space="preserve"> </w:t>
      </w:r>
      <w:r>
        <w:rPr>
          <w:spacing w:val="-2"/>
        </w:rPr>
        <w:t>характеристика)</w:t>
      </w:r>
    </w:p>
    <w:p w:rsidR="00125BF7" w:rsidRDefault="006C077C">
      <w:pPr>
        <w:pStyle w:val="a3"/>
        <w:spacing w:before="23" w:line="259" w:lineRule="auto"/>
        <w:ind w:left="1132" w:right="849"/>
        <w:jc w:val="both"/>
      </w:pPr>
      <w:r>
        <w:t>АО «</w:t>
      </w:r>
      <w:r w:rsidR="009A5A92">
        <w:t xml:space="preserve">Амбер </w:t>
      </w:r>
      <w:r>
        <w:t>Пермалко» - один из крупнейших заводов по производству крепкого алкоголя на Урале. Входит в ТОП-20 производителей водки и ЛВИ в России.</w:t>
      </w:r>
    </w:p>
    <w:p w:rsidR="00125BF7" w:rsidRDefault="006C077C">
      <w:pPr>
        <w:pStyle w:val="a3"/>
        <w:spacing w:line="259" w:lineRule="auto"/>
        <w:ind w:left="1132" w:right="853"/>
        <w:jc w:val="both"/>
      </w:pPr>
      <w:r>
        <w:t>История «Пермалко» началась в 1895 году с даты торжественного открытия Пермского казенного спиртоочистительного завода и начала продажи вина в Пермской Губернии.</w:t>
      </w:r>
    </w:p>
    <w:p w:rsidR="00125BF7" w:rsidRDefault="006C077C">
      <w:pPr>
        <w:pStyle w:val="a3"/>
        <w:spacing w:line="259" w:lineRule="auto"/>
        <w:ind w:left="1132" w:right="849"/>
        <w:jc w:val="both"/>
      </w:pPr>
      <w:r>
        <w:t>На сегодняшний день АО «</w:t>
      </w:r>
      <w:r w:rsidR="009A5A92">
        <w:t xml:space="preserve">Амбер </w:t>
      </w:r>
      <w:r>
        <w:t>Пермалко» - это современное, динамично развивающееся предприятие. Компания постоянно модернизирует производственные линии, внедряет новые технологии, поддерживает качество выпускаемого продукта на высоком уровне</w:t>
      </w:r>
      <w:r w:rsidR="009A5A92">
        <w:t xml:space="preserve">. </w:t>
      </w:r>
      <w:r w:rsidR="00EA74F6">
        <w:t>В 202</w:t>
      </w:r>
      <w:r w:rsidR="003440FD">
        <w:t>0</w:t>
      </w:r>
      <w:r w:rsidR="00EA74F6">
        <w:t xml:space="preserve"> году производство Амбер Пермалко прошло сертификацию и получили сертификат соответствия органического производства.</w:t>
      </w:r>
    </w:p>
    <w:p w:rsidR="00125BF7" w:rsidRDefault="00125BF7">
      <w:pPr>
        <w:pStyle w:val="a3"/>
        <w:spacing w:before="5"/>
        <w:rPr>
          <w:sz w:val="16"/>
        </w:rPr>
      </w:pPr>
    </w:p>
    <w:p w:rsidR="00125BF7" w:rsidRDefault="006C077C">
      <w:pPr>
        <w:pStyle w:val="2"/>
        <w:jc w:val="both"/>
      </w:pPr>
      <w:r>
        <w:t>География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125BF7" w:rsidRDefault="006C077C">
      <w:pPr>
        <w:pStyle w:val="a3"/>
        <w:spacing w:before="24" w:line="259" w:lineRule="auto"/>
        <w:ind w:left="1132" w:right="851"/>
        <w:jc w:val="both"/>
      </w:pPr>
      <w:r>
        <w:t>Продукция АО «</w:t>
      </w:r>
      <w:r w:rsidR="009A5A92">
        <w:t xml:space="preserve">Амбер </w:t>
      </w:r>
      <w:r>
        <w:t xml:space="preserve">Пермалко» </w:t>
      </w:r>
      <w:r w:rsidR="003440FD">
        <w:t>представлена</w:t>
      </w:r>
      <w:r>
        <w:t xml:space="preserve"> в более чем </w:t>
      </w:r>
      <w:r w:rsidR="003440FD">
        <w:t>67</w:t>
      </w:r>
      <w:r>
        <w:t xml:space="preserve"> регио</w:t>
      </w:r>
      <w:r w:rsidR="003440FD">
        <w:t>нах</w:t>
      </w:r>
      <w:r>
        <w:t xml:space="preserve"> Российской Федерации, а также страны ближнего и дальнего зарубежья</w:t>
      </w:r>
    </w:p>
    <w:p w:rsidR="00125BF7" w:rsidRDefault="006C077C">
      <w:pPr>
        <w:pStyle w:val="2"/>
        <w:spacing w:before="155"/>
        <w:jc w:val="both"/>
      </w:pPr>
      <w:r>
        <w:t>Основная</w:t>
      </w:r>
      <w:r>
        <w:rPr>
          <w:spacing w:val="-5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сотрудничестве</w:t>
      </w:r>
      <w:r>
        <w:rPr>
          <w:spacing w:val="-3"/>
        </w:rPr>
        <w:t xml:space="preserve"> </w:t>
      </w:r>
      <w:r>
        <w:rPr>
          <w:spacing w:val="-2"/>
        </w:rPr>
        <w:t>(партнеры)</w:t>
      </w:r>
    </w:p>
    <w:p w:rsidR="00125BF7" w:rsidRDefault="006C077C">
      <w:pPr>
        <w:pStyle w:val="a3"/>
        <w:spacing w:before="24" w:line="259" w:lineRule="auto"/>
        <w:ind w:left="1132" w:right="846"/>
        <w:jc w:val="both"/>
      </w:pPr>
      <w:r>
        <w:lastRenderedPageBreak/>
        <w:t>АО «</w:t>
      </w:r>
      <w:r w:rsidR="009A5A92">
        <w:t xml:space="preserve">Амбер </w:t>
      </w:r>
      <w:r>
        <w:t xml:space="preserve">Пермалко» активно сотрудничает и заключает контракты с крупнейшими </w:t>
      </w:r>
      <w:r w:rsidR="009A5A92">
        <w:t>федеральными</w:t>
      </w:r>
      <w:r>
        <w:t xml:space="preserve"> </w:t>
      </w:r>
      <w:r w:rsidR="009A5A92">
        <w:t xml:space="preserve">и </w:t>
      </w:r>
      <w:r>
        <w:t>локальными сетями, а также с известными торговыми площадками других регионов и зарубежных стран</w:t>
      </w:r>
    </w:p>
    <w:p w:rsidR="00125BF7" w:rsidRDefault="006C077C">
      <w:pPr>
        <w:pStyle w:val="2"/>
        <w:spacing w:before="157"/>
      </w:pPr>
      <w:r>
        <w:t>Стратегия</w:t>
      </w:r>
      <w:r>
        <w:rPr>
          <w:spacing w:val="-3"/>
        </w:rPr>
        <w:t xml:space="preserve"> </w:t>
      </w:r>
      <w:r>
        <w:rPr>
          <w:spacing w:val="-2"/>
        </w:rPr>
        <w:t>развития</w:t>
      </w:r>
    </w:p>
    <w:p w:rsidR="00A04F46" w:rsidRPr="00A04F46" w:rsidRDefault="009A5A92" w:rsidP="009A5A92">
      <w:pPr>
        <w:pStyle w:val="a3"/>
        <w:tabs>
          <w:tab w:val="left" w:pos="1132"/>
        </w:tabs>
        <w:spacing w:before="3" w:line="276" w:lineRule="auto"/>
        <w:ind w:left="1134" w:right="560"/>
        <w:jc w:val="both"/>
      </w:pPr>
      <w:r w:rsidRPr="009A5A92">
        <w:rPr>
          <w:spacing w:val="-2"/>
        </w:rPr>
        <w:t>АО «А</w:t>
      </w:r>
      <w:r w:rsidR="003440FD">
        <w:rPr>
          <w:spacing w:val="-2"/>
        </w:rPr>
        <w:t xml:space="preserve">мбер </w:t>
      </w:r>
      <w:r w:rsidRPr="009A5A92">
        <w:rPr>
          <w:spacing w:val="-2"/>
        </w:rPr>
        <w:t>Пермалко» является частью быстрорастущей глобальной к</w:t>
      </w:r>
      <w:r>
        <w:rPr>
          <w:spacing w:val="-2"/>
        </w:rPr>
        <w:t>омпании «</w:t>
      </w:r>
      <w:proofErr w:type="spellStart"/>
      <w:r>
        <w:rPr>
          <w:spacing w:val="-2"/>
        </w:rPr>
        <w:t>Amber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Beverage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Group</w:t>
      </w:r>
      <w:proofErr w:type="spellEnd"/>
      <w:r>
        <w:rPr>
          <w:spacing w:val="-2"/>
        </w:rPr>
        <w:t xml:space="preserve">», </w:t>
      </w:r>
      <w:r w:rsidRPr="009A5A92">
        <w:rPr>
          <w:spacing w:val="-2"/>
        </w:rPr>
        <w:t>которая имеет представленность во всём мире и движется к цели войти в десятку лучших игроков международного алкогольного рынка.</w:t>
      </w:r>
    </w:p>
    <w:sectPr w:rsidR="00A04F46" w:rsidRPr="00A04F46">
      <w:footerReference w:type="default" r:id="rId11"/>
      <w:pgSz w:w="11900" w:h="16840"/>
      <w:pgMar w:top="300" w:right="0" w:bottom="440" w:left="0" w:header="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0D" w:rsidRDefault="00DF5D0D">
      <w:r>
        <w:separator/>
      </w:r>
    </w:p>
  </w:endnote>
  <w:endnote w:type="continuationSeparator" w:id="0">
    <w:p w:rsidR="00DF5D0D" w:rsidRDefault="00DF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BF7" w:rsidRDefault="00125BF7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0D" w:rsidRDefault="00DF5D0D">
      <w:r>
        <w:separator/>
      </w:r>
    </w:p>
  </w:footnote>
  <w:footnote w:type="continuationSeparator" w:id="0">
    <w:p w:rsidR="00DF5D0D" w:rsidRDefault="00DF5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F7"/>
    <w:rsid w:val="00061FBD"/>
    <w:rsid w:val="00125BF7"/>
    <w:rsid w:val="00220D8B"/>
    <w:rsid w:val="002F309B"/>
    <w:rsid w:val="003440FD"/>
    <w:rsid w:val="006C077C"/>
    <w:rsid w:val="007F3EB2"/>
    <w:rsid w:val="00832511"/>
    <w:rsid w:val="00886AE2"/>
    <w:rsid w:val="009A5A92"/>
    <w:rsid w:val="00A04F46"/>
    <w:rsid w:val="00DF5D0D"/>
    <w:rsid w:val="00E15836"/>
    <w:rsid w:val="00EA74F6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42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3"/>
      <w:ind w:left="1132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F46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A04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F46"/>
    <w:rPr>
      <w:rFonts w:ascii="Arial" w:eastAsia="Arial" w:hAnsi="Arial" w:cs="Arial"/>
      <w:lang w:val="ru-RU"/>
    </w:rPr>
  </w:style>
  <w:style w:type="character" w:styleId="a9">
    <w:name w:val="Hyperlink"/>
    <w:basedOn w:val="a0"/>
    <w:uiPriority w:val="99"/>
    <w:unhideWhenUsed/>
    <w:rsid w:val="009A5A9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A5A9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58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836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42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93"/>
      <w:ind w:left="1132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F46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A04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F46"/>
    <w:rPr>
      <w:rFonts w:ascii="Arial" w:eastAsia="Arial" w:hAnsi="Arial" w:cs="Arial"/>
      <w:lang w:val="ru-RU"/>
    </w:rPr>
  </w:style>
  <w:style w:type="character" w:styleId="a9">
    <w:name w:val="Hyperlink"/>
    <w:basedOn w:val="a0"/>
    <w:uiPriority w:val="99"/>
    <w:unhideWhenUsed/>
    <w:rsid w:val="009A5A9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9A5A92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58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5836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erpermalko.ru/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permalko.info@amberbe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Спасёнкина Татьяна Игоревна</dc:creator>
  <cp:lastModifiedBy>Огневенков Андрей  Владимирович</cp:lastModifiedBy>
  <cp:revision>2</cp:revision>
  <dcterms:created xsi:type="dcterms:W3CDTF">2022-10-17T09:35:00Z</dcterms:created>
  <dcterms:modified xsi:type="dcterms:W3CDTF">2022-10-17T09:35:00Z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2022-10-14T00:00:00Z</vt:filetime>
  </property>
  <property fmtid="{D5CDD505-2E9C-101B-9397-08002B2CF9AE}" pid="4" name="Producer">
    <vt:lpwstr>iText® Core 7.2.1 (AGPL version) ©2000-2021 iText Group NV</vt:lpwstr>
  </property>
</Properties>
</file>